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E2F" w:rsidRDefault="00306612" w:rsidP="00306612">
      <w:pPr>
        <w:pStyle w:val="Heading1"/>
      </w:pPr>
      <w:r>
        <w:t>Instructions for</w:t>
      </w:r>
      <w:r w:rsidR="005E4BDE">
        <w:t xml:space="preserve"> MICROB-PREDICT</w:t>
      </w:r>
      <w:r>
        <w:t xml:space="preserve"> data repository upload</w:t>
      </w:r>
    </w:p>
    <w:p w:rsidR="00470346" w:rsidRDefault="00470346" w:rsidP="00470346"/>
    <w:p w:rsidR="00306612" w:rsidRDefault="00470346" w:rsidP="00306612">
      <w:pPr>
        <w:pStyle w:val="ListParagraph"/>
        <w:numPr>
          <w:ilvl w:val="0"/>
          <w:numId w:val="1"/>
        </w:numPr>
      </w:pPr>
      <w:r>
        <w:t xml:space="preserve">Download the data file description template from </w:t>
      </w:r>
      <w:hyperlink r:id="rId7" w:history="1">
        <w:r w:rsidR="005666AD">
          <w:rPr>
            <w:rStyle w:val="Hyperlink"/>
          </w:rPr>
          <w:t>https://microb-predict.embl.de/templates/MICROB-PREDICT%20data%20upload%20template.xlsx</w:t>
        </w:r>
      </w:hyperlink>
      <w:bookmarkStart w:id="0" w:name="_GoBack"/>
      <w:bookmarkEnd w:id="0"/>
    </w:p>
    <w:p w:rsidR="00470346" w:rsidRDefault="00470346" w:rsidP="00306612">
      <w:pPr>
        <w:pStyle w:val="ListParagraph"/>
        <w:numPr>
          <w:ilvl w:val="0"/>
          <w:numId w:val="1"/>
        </w:numPr>
      </w:pPr>
      <w:r>
        <w:t xml:space="preserve">Open the template in a spreadsheet editor, and enter the information about the files to be uploaded. Each data file should be in a separate row. For columns </w:t>
      </w:r>
      <w:r w:rsidR="00F61687">
        <w:rPr>
          <w:b/>
        </w:rPr>
        <w:t xml:space="preserve">B </w:t>
      </w:r>
      <w:r w:rsidR="00F61687">
        <w:t>to</w:t>
      </w:r>
      <w:r>
        <w:t xml:space="preserve"> </w:t>
      </w:r>
      <w:r w:rsidRPr="00470346">
        <w:rPr>
          <w:b/>
        </w:rPr>
        <w:t>E</w:t>
      </w:r>
      <w:r>
        <w:t xml:space="preserve">, select </w:t>
      </w:r>
      <w:r w:rsidRPr="00470346">
        <w:t>a</w:t>
      </w:r>
      <w:r>
        <w:t xml:space="preserve"> value from the provided dropdown lists of valid values</w:t>
      </w:r>
      <w:r w:rsidR="00F61687">
        <w:t>.</w:t>
      </w:r>
    </w:p>
    <w:p w:rsidR="00470346" w:rsidRDefault="00470346" w:rsidP="00306612">
      <w:pPr>
        <w:pStyle w:val="ListParagraph"/>
        <w:numPr>
          <w:ilvl w:val="0"/>
          <w:numId w:val="1"/>
        </w:numPr>
      </w:pPr>
      <w:r>
        <w:t>If uploading processed or derived data, make sure the files are in tab-delimited plain text format</w:t>
      </w:r>
      <w:r w:rsidR="00463AC9">
        <w:t xml:space="preserve"> (with .txt </w:t>
      </w:r>
      <w:r w:rsidR="00D72200">
        <w:t>or. tsv</w:t>
      </w:r>
      <w:r w:rsidR="00463AC9">
        <w:t xml:space="preserve"> extension)</w:t>
      </w:r>
      <w:r w:rsidR="002D2601">
        <w:t>, and compressed with zip, gzip or bzip2.</w:t>
      </w:r>
    </w:p>
    <w:p w:rsidR="00470346" w:rsidRDefault="002D2601" w:rsidP="00306612">
      <w:pPr>
        <w:pStyle w:val="ListParagraph"/>
        <w:numPr>
          <w:ilvl w:val="0"/>
          <w:numId w:val="1"/>
        </w:numPr>
      </w:pPr>
      <w:r>
        <w:t>In addition, when</w:t>
      </w:r>
      <w:r w:rsidR="00470346">
        <w:t xml:space="preserve"> uploading processed or derived data:</w:t>
      </w:r>
    </w:p>
    <w:p w:rsidR="00470346" w:rsidRDefault="00470346" w:rsidP="00470346">
      <w:pPr>
        <w:pStyle w:val="ListParagraph"/>
        <w:numPr>
          <w:ilvl w:val="1"/>
          <w:numId w:val="1"/>
        </w:numPr>
      </w:pPr>
      <w:r>
        <w:t xml:space="preserve">Download the variable description template from </w:t>
      </w:r>
      <w:hyperlink r:id="rId8" w:history="1">
        <w:r w:rsidR="005666AD">
          <w:rPr>
            <w:rStyle w:val="Hyperlink"/>
          </w:rPr>
          <w:t>https://microb-predict.embl.de/templates/MICROB-PREDICT%20variable%20description%20template.xlsx</w:t>
        </w:r>
      </w:hyperlink>
    </w:p>
    <w:p w:rsidR="00470346" w:rsidRPr="002D2601" w:rsidRDefault="00470346" w:rsidP="002D2601">
      <w:pPr>
        <w:pStyle w:val="ListParagraph"/>
        <w:numPr>
          <w:ilvl w:val="1"/>
          <w:numId w:val="1"/>
        </w:numPr>
      </w:pPr>
      <w:r>
        <w:t>For each data file to be uploaded, rename the template to match the data file</w:t>
      </w:r>
      <w:r w:rsidR="002D2601">
        <w:t xml:space="preserve">, </w:t>
      </w:r>
      <w:r w:rsidR="003D0446">
        <w:t xml:space="preserve">excluding compression filetype extension (e.g., </w:t>
      </w:r>
      <w:r w:rsidR="003D0446" w:rsidRPr="003D0446">
        <w:rPr>
          <w:b/>
        </w:rPr>
        <w:t>.zip</w:t>
      </w:r>
      <w:r w:rsidR="003D0446">
        <w:t xml:space="preserve"> or </w:t>
      </w:r>
      <w:r w:rsidR="003D0446" w:rsidRPr="003D0446">
        <w:rPr>
          <w:b/>
        </w:rPr>
        <w:t>.gz</w:t>
      </w:r>
      <w:r w:rsidR="003D0446">
        <w:t xml:space="preserve"> or </w:t>
      </w:r>
      <w:r w:rsidR="003D0446" w:rsidRPr="003D0446">
        <w:rPr>
          <w:b/>
        </w:rPr>
        <w:t>.bz2</w:t>
      </w:r>
      <w:r w:rsidR="003D0446">
        <w:t xml:space="preserve">) and original filetype extension (e.g., </w:t>
      </w:r>
      <w:r w:rsidR="003D0446" w:rsidRPr="003D0446">
        <w:rPr>
          <w:b/>
        </w:rPr>
        <w:t>.txt</w:t>
      </w:r>
      <w:r w:rsidR="003D0446">
        <w:t xml:space="preserve"> </w:t>
      </w:r>
      <w:r w:rsidR="00D72200">
        <w:t>or. tsv) but</w:t>
      </w:r>
      <w:r w:rsidR="003D0446">
        <w:t xml:space="preserve"> </w:t>
      </w:r>
      <w:r w:rsidR="002D2601">
        <w:t>adding ‘_variables’ at the end</w:t>
      </w:r>
      <w:r>
        <w:t>.</w:t>
      </w:r>
      <w:r w:rsidR="003D0446">
        <w:t xml:space="preserve"> This will help us match them properly.</w:t>
      </w:r>
      <w:r>
        <w:t xml:space="preserve"> For </w:t>
      </w:r>
      <w:r w:rsidR="00D72200">
        <w:t>example,</w:t>
      </w:r>
      <w:r>
        <w:t xml:space="preserve"> </w:t>
      </w:r>
      <w:r w:rsidR="002D2601">
        <w:t xml:space="preserve">if your data file is named </w:t>
      </w:r>
      <w:r w:rsidR="002D2601" w:rsidRPr="002D2601">
        <w:rPr>
          <w:b/>
        </w:rPr>
        <w:t>taxon.motus.Genus.raw.txt.gz</w:t>
      </w:r>
      <w:r w:rsidR="002D2601">
        <w:t xml:space="preserve">, the variable description file should be </w:t>
      </w:r>
      <w:r w:rsidR="002D2601" w:rsidRPr="002D2601">
        <w:rPr>
          <w:b/>
        </w:rPr>
        <w:t>taxon.motus.Genus.raw</w:t>
      </w:r>
      <w:r w:rsidR="002D2601">
        <w:rPr>
          <w:b/>
        </w:rPr>
        <w:t>_variables.xlsx</w:t>
      </w:r>
    </w:p>
    <w:p w:rsidR="002D2601" w:rsidRDefault="002D2601" w:rsidP="0006429F">
      <w:pPr>
        <w:pStyle w:val="ListParagraph"/>
        <w:numPr>
          <w:ilvl w:val="1"/>
          <w:numId w:val="1"/>
        </w:numPr>
      </w:pPr>
      <w:r>
        <w:t>Describe the variables present in the d</w:t>
      </w:r>
      <w:r w:rsidR="0006429F">
        <w:t>ata file using the provided fiel</w:t>
      </w:r>
      <w:r>
        <w:t>ds</w:t>
      </w:r>
      <w:r w:rsidR="0006429F">
        <w:t xml:space="preserve"> (n</w:t>
      </w:r>
      <w:r>
        <w:t>ote that the variable description template contains a second sheet with an example description</w:t>
      </w:r>
      <w:r w:rsidR="0006429F">
        <w:t>)</w:t>
      </w:r>
    </w:p>
    <w:p w:rsidR="0006429F" w:rsidRDefault="0006429F" w:rsidP="0006429F">
      <w:pPr>
        <w:pStyle w:val="ListParagraph"/>
        <w:numPr>
          <w:ilvl w:val="1"/>
          <w:numId w:val="1"/>
        </w:numPr>
      </w:pPr>
      <w:r>
        <w:t>Variable description files should be uploaded together with the data files</w:t>
      </w:r>
    </w:p>
    <w:p w:rsidR="00AC02E4" w:rsidRDefault="005E4BDE" w:rsidP="00AC02E4">
      <w:pPr>
        <w:pStyle w:val="ListParagraph"/>
        <w:numPr>
          <w:ilvl w:val="0"/>
          <w:numId w:val="1"/>
        </w:numPr>
      </w:pPr>
      <w:r>
        <w:t>Email the filled</w:t>
      </w:r>
      <w:r w:rsidR="0006429F">
        <w:t xml:space="preserve"> </w:t>
      </w:r>
      <w:r w:rsidR="00AC02E4">
        <w:t>data file description template</w:t>
      </w:r>
      <w:r>
        <w:t xml:space="preserve"> to</w:t>
      </w:r>
      <w:r w:rsidR="00AC02E4">
        <w:t xml:space="preserve"> </w:t>
      </w:r>
      <w:hyperlink r:id="rId9" w:history="1">
        <w:r w:rsidR="0006429F">
          <w:rPr>
            <w:rStyle w:val="Hyperlink"/>
          </w:rPr>
          <w:t>letunic@biobyte.de</w:t>
        </w:r>
      </w:hyperlink>
      <w:r w:rsidR="00AC02E4">
        <w:t xml:space="preserve"> to arrange the data transfer</w:t>
      </w:r>
    </w:p>
    <w:p w:rsidR="00AC02E4" w:rsidRDefault="00AC02E4" w:rsidP="00AC02E4">
      <w:pPr>
        <w:pStyle w:val="ListParagraph"/>
        <w:numPr>
          <w:ilvl w:val="0"/>
          <w:numId w:val="1"/>
        </w:numPr>
      </w:pPr>
      <w:r>
        <w:t>The following data transfer options are available:</w:t>
      </w:r>
    </w:p>
    <w:p w:rsidR="00AC02E4" w:rsidRDefault="00AC02E4" w:rsidP="00AC02E4">
      <w:pPr>
        <w:pStyle w:val="ListParagraph"/>
        <w:numPr>
          <w:ilvl w:val="1"/>
          <w:numId w:val="1"/>
        </w:numPr>
      </w:pPr>
      <w:r>
        <w:t xml:space="preserve">You can make the data accessible for web, </w:t>
      </w:r>
      <w:r w:rsidR="00D72200">
        <w:t>(s)</w:t>
      </w:r>
      <w:r>
        <w:t>ftp or ssh transfer. Data will be downloaded from your servers to the repository.</w:t>
      </w:r>
    </w:p>
    <w:p w:rsidR="00AC02E4" w:rsidRDefault="00AC02E4" w:rsidP="00AC02E4">
      <w:pPr>
        <w:pStyle w:val="ListParagraph"/>
        <w:numPr>
          <w:ilvl w:val="1"/>
          <w:numId w:val="1"/>
        </w:numPr>
      </w:pPr>
      <w:r>
        <w:t xml:space="preserve">We will arrange the upload to EMBL’s servers using </w:t>
      </w:r>
      <w:r w:rsidR="005E4BDE">
        <w:t xml:space="preserve">the </w:t>
      </w:r>
      <w:r>
        <w:t>IBM Aspera system</w:t>
      </w:r>
      <w:r w:rsidR="005E4BDE">
        <w:t>.</w:t>
      </w:r>
    </w:p>
    <w:p w:rsidR="00AC02E4" w:rsidRDefault="00AC02E4" w:rsidP="00AC02E4">
      <w:pPr>
        <w:pStyle w:val="ListParagraph"/>
        <w:numPr>
          <w:ilvl w:val="1"/>
          <w:numId w:val="1"/>
        </w:numPr>
      </w:pPr>
      <w:r>
        <w:t xml:space="preserve">For very large amounts of data, or if other options are not available, we will arrange a hard disk transfer via a courier service. You will fill the hard disk with the </w:t>
      </w:r>
      <w:r w:rsidR="00D72200">
        <w:t>data and</w:t>
      </w:r>
      <w:r>
        <w:t xml:space="preserve"> return it to EMBL.</w:t>
      </w:r>
    </w:p>
    <w:p w:rsidR="00AC02E4" w:rsidRDefault="00AC02E4" w:rsidP="00AC02E4"/>
    <w:p w:rsidR="00AC02E4" w:rsidRPr="00306612" w:rsidRDefault="00AC02E4" w:rsidP="00AC02E4">
      <w:r>
        <w:t xml:space="preserve">For any questions or clarifications, please contact Ivica Letunic at </w:t>
      </w:r>
      <w:hyperlink r:id="rId10" w:history="1">
        <w:r w:rsidRPr="00243536">
          <w:rPr>
            <w:rStyle w:val="Hyperlink"/>
          </w:rPr>
          <w:t>letunic@biobyte.de</w:t>
        </w:r>
      </w:hyperlink>
      <w:r>
        <w:t xml:space="preserve"> or Mani Arumugam at </w:t>
      </w:r>
      <w:hyperlink r:id="rId11" w:history="1">
        <w:r w:rsidRPr="005E4BDE">
          <w:rPr>
            <w:rStyle w:val="Hyperlink"/>
          </w:rPr>
          <w:t>arumugam@sund.ku.dk</w:t>
        </w:r>
      </w:hyperlink>
      <w:r>
        <w:t>.</w:t>
      </w:r>
    </w:p>
    <w:sectPr w:rsidR="00AC02E4" w:rsidRPr="00306612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EC4" w:rsidRDefault="00B47EC4" w:rsidP="00306612">
      <w:pPr>
        <w:spacing w:after="0" w:line="240" w:lineRule="auto"/>
      </w:pPr>
      <w:r>
        <w:separator/>
      </w:r>
    </w:p>
  </w:endnote>
  <w:endnote w:type="continuationSeparator" w:id="0">
    <w:p w:rsidR="00B47EC4" w:rsidRDefault="00B47EC4" w:rsidP="0030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EC4" w:rsidRDefault="00B47EC4" w:rsidP="00306612">
      <w:pPr>
        <w:spacing w:after="0" w:line="240" w:lineRule="auto"/>
      </w:pPr>
      <w:r>
        <w:separator/>
      </w:r>
    </w:p>
  </w:footnote>
  <w:footnote w:type="continuationSeparator" w:id="0">
    <w:p w:rsidR="00B47EC4" w:rsidRDefault="00B47EC4" w:rsidP="00306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612" w:rsidRDefault="00306612" w:rsidP="00306612">
    <w:pPr>
      <w:pStyle w:val="Header"/>
      <w:jc w:val="right"/>
    </w:pPr>
    <w:r>
      <w:rPr>
        <w:noProof/>
      </w:rPr>
      <w:drawing>
        <wp:inline distT="0" distB="0" distL="0" distR="0">
          <wp:extent cx="2270760" cy="431415"/>
          <wp:effectExtent l="0" t="0" r="0" b="6985"/>
          <wp:docPr id="1" name="Picture 1" descr="D:\Downloads\MICROB-PREDICT_Logo15487548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MICROB-PREDICT_Logo154875485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303" cy="433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034DA"/>
    <w:multiLevelType w:val="hybridMultilevel"/>
    <w:tmpl w:val="9BEE6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612"/>
    <w:rsid w:val="0006429F"/>
    <w:rsid w:val="000765EB"/>
    <w:rsid w:val="002C3C89"/>
    <w:rsid w:val="002D2601"/>
    <w:rsid w:val="00306612"/>
    <w:rsid w:val="003D0446"/>
    <w:rsid w:val="00463AC9"/>
    <w:rsid w:val="00470346"/>
    <w:rsid w:val="004B3DC6"/>
    <w:rsid w:val="005666AD"/>
    <w:rsid w:val="005C5435"/>
    <w:rsid w:val="005E4BDE"/>
    <w:rsid w:val="00644E6C"/>
    <w:rsid w:val="00AC02E4"/>
    <w:rsid w:val="00B47EC4"/>
    <w:rsid w:val="00CA5E2F"/>
    <w:rsid w:val="00D72200"/>
    <w:rsid w:val="00F6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1A211A-BCF9-465D-8BCD-F44C66F64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66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612"/>
  </w:style>
  <w:style w:type="paragraph" w:styleId="Footer">
    <w:name w:val="footer"/>
    <w:basedOn w:val="Normal"/>
    <w:link w:val="FooterChar"/>
    <w:uiPriority w:val="99"/>
    <w:unhideWhenUsed/>
    <w:rsid w:val="00306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612"/>
  </w:style>
  <w:style w:type="character" w:customStyle="1" w:styleId="Heading1Char">
    <w:name w:val="Heading 1 Char"/>
    <w:basedOn w:val="DefaultParagraphFont"/>
    <w:link w:val="Heading1"/>
    <w:uiPriority w:val="9"/>
    <w:rsid w:val="003066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066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034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AC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63A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crob-predict.embl.de/templates/MICROB-PREDICT%20variable%20description%20template.xls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icrob-predict.embl.de/templates/MICROB-PREDICT%20data%20upload%20template.xlsx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rumugam@sund.ku.d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letunic@biobyte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tunic@biobyte.de?subject=MICROB-PREDICT%20repository%20data%20upload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letunic</dc:creator>
  <cp:keywords/>
  <dc:description/>
  <cp:lastModifiedBy>Ivica L</cp:lastModifiedBy>
  <cp:revision>8</cp:revision>
  <dcterms:created xsi:type="dcterms:W3CDTF">2019-11-15T19:32:00Z</dcterms:created>
  <dcterms:modified xsi:type="dcterms:W3CDTF">2020-03-31T16:36:00Z</dcterms:modified>
</cp:coreProperties>
</file>